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1"/>
        <w:tblW w:w="14868" w:type="dxa"/>
        <w:tblLayout w:type="fixed"/>
        <w:tblLook w:val="04A0" w:firstRow="1" w:lastRow="0" w:firstColumn="1" w:lastColumn="0" w:noHBand="0" w:noVBand="1"/>
      </w:tblPr>
      <w:tblGrid>
        <w:gridCol w:w="2358"/>
        <w:gridCol w:w="540"/>
        <w:gridCol w:w="1980"/>
        <w:gridCol w:w="2430"/>
        <w:gridCol w:w="270"/>
        <w:gridCol w:w="450"/>
        <w:gridCol w:w="1890"/>
        <w:gridCol w:w="2700"/>
        <w:gridCol w:w="90"/>
        <w:gridCol w:w="180"/>
        <w:gridCol w:w="1980"/>
      </w:tblGrid>
      <w:tr w:rsidR="00587207" w:rsidRPr="00FE4476" w:rsidTr="00D66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0E3E0F" w:rsidRPr="00FE4476" w:rsidRDefault="00587207" w:rsidP="000E3E0F">
            <w:pPr>
              <w:pStyle w:val="NoSpacing"/>
              <w:rPr>
                <w:rFonts w:ascii="Georgia" w:eastAsia="Times New Roman" w:hAnsi="Georgia"/>
                <w:sz w:val="16"/>
                <w:szCs w:val="16"/>
              </w:rPr>
            </w:pPr>
            <w:r w:rsidRPr="00FE4476">
              <w:rPr>
                <w:rFonts w:ascii="Georgia" w:eastAsia="Times New Roman" w:hAnsi="Georgia"/>
                <w:sz w:val="16"/>
                <w:szCs w:val="16"/>
              </w:rPr>
              <w:t xml:space="preserve">  </w:t>
            </w:r>
          </w:p>
          <w:p w:rsidR="00587207" w:rsidRPr="00FE4476" w:rsidRDefault="000E3E0F" w:rsidP="00BE0379">
            <w:pPr>
              <w:pStyle w:val="NoSpacing"/>
              <w:jc w:val="center"/>
              <w:rPr>
                <w:rFonts w:ascii="Georgia" w:eastAsia="Times New Roman" w:hAnsi="Georgia"/>
                <w:sz w:val="32"/>
                <w:szCs w:val="32"/>
              </w:rPr>
            </w:pPr>
            <w:r w:rsidRPr="00FE4476">
              <w:rPr>
                <w:rFonts w:ascii="Georgia" w:eastAsia="Times New Roman" w:hAnsi="Georgia"/>
                <w:sz w:val="40"/>
                <w:szCs w:val="40"/>
              </w:rPr>
              <w:t xml:space="preserve">CAMPING </w:t>
            </w:r>
            <w:r w:rsidR="00587207" w:rsidRPr="00FE4476">
              <w:rPr>
                <w:rFonts w:ascii="Georgia" w:eastAsia="Times New Roman" w:hAnsi="Georgia"/>
                <w:sz w:val="40"/>
                <w:szCs w:val="40"/>
              </w:rPr>
              <w:t>CHECKLIST</w:t>
            </w:r>
            <w:r w:rsidR="00BE0379" w:rsidRPr="00FE4476">
              <w:rPr>
                <w:rFonts w:ascii="Georgia" w:hAnsi="Georgia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D669B2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Shelter</w:t>
            </w:r>
            <w:r w:rsidRPr="00FE4476">
              <w:rPr>
                <w:rFonts w:ascii="Georgia" w:hAnsi="Georgia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Tent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Ground cloth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  <w:bCs w:val="0"/>
                <w:color w:val="auto"/>
              </w:rPr>
            </w:pPr>
            <w:r w:rsidRPr="00FE4476">
              <w:rPr>
                <w:rFonts w:ascii="Georgia" w:hAnsi="Georgia"/>
                <w:b w:val="0"/>
              </w:rPr>
              <w:t>Spare tent stakes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FE4476">
              <w:rPr>
                <w:rFonts w:ascii="Georgia" w:hAnsi="Georgia"/>
                <w:b w:val="0"/>
              </w:rPr>
              <w:t>Tent light</w:t>
            </w:r>
            <w:r w:rsidRPr="00FE447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 </w:t>
            </w:r>
          </w:p>
          <w:p w:rsidR="001958AC" w:rsidRPr="00FE4476" w:rsidRDefault="001958AC" w:rsidP="00464A38">
            <w:pPr>
              <w:spacing w:line="285" w:lineRule="atLeast"/>
              <w:rPr>
                <w:rFonts w:ascii="Georgia" w:hAnsi="Georgia"/>
              </w:rPr>
            </w:pPr>
          </w:p>
        </w:tc>
        <w:tc>
          <w:tcPr>
            <w:tcW w:w="2520" w:type="dxa"/>
            <w:gridSpan w:val="2"/>
          </w:tcPr>
          <w:p w:rsidR="001958AC" w:rsidRPr="00FE4476" w:rsidRDefault="00587207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  <w:bdr w:val="single" w:sz="4" w:space="0" w:color="auto"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4607F2F9" wp14:editId="3A010277">
                  <wp:extent cx="1524000" cy="1295400"/>
                  <wp:effectExtent l="0" t="0" r="0" b="0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FC3811" w:rsidRPr="00FE4476" w:rsidRDefault="00FC3811" w:rsidP="00FC38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Sleeping Comforts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Sleeping bag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Pillows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Pads or air mattress</w:t>
            </w:r>
          </w:p>
          <w:p w:rsidR="001958AC" w:rsidRPr="00FE4476" w:rsidRDefault="001958AC" w:rsidP="00587207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Alarm clock</w:t>
            </w:r>
          </w:p>
        </w:tc>
        <w:tc>
          <w:tcPr>
            <w:tcW w:w="2340" w:type="dxa"/>
            <w:gridSpan w:val="2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53C8580F" wp14:editId="47E72691">
                  <wp:extent cx="1257300" cy="100012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958AC" w:rsidRPr="00FE4476" w:rsidRDefault="001958AC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Lantern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Flashlights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Headlamps</w:t>
            </w:r>
          </w:p>
          <w:p w:rsidR="00C84EAD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Tent lamp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Spare batteries</w:t>
            </w:r>
          </w:p>
        </w:tc>
        <w:tc>
          <w:tcPr>
            <w:tcW w:w="2250" w:type="dxa"/>
            <w:gridSpan w:val="3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09BF70D4" wp14:editId="10583AED">
                  <wp:extent cx="120967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noProof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Fire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Firewood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Kindling and tinder for starting the 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Matches – keep in a waterproof container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 extinguisher</w:t>
            </w:r>
          </w:p>
          <w:p w:rsidR="001958AC" w:rsidRPr="00FE4476" w:rsidRDefault="001958AC" w:rsidP="00585975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 w:val="0"/>
              </w:rPr>
              <w:t>Shovel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80" w:type="dxa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23D95BA2" wp14:editId="649D1EE8">
                  <wp:extent cx="1238250" cy="122872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Tool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s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Sharp Pocket knife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Pliers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Screw driver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Or, a good multi-tool that includes the above functions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Hammer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Small shovel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Axe</w:t>
            </w:r>
            <w:r w:rsidRPr="00FE4476">
              <w:rPr>
                <w:rFonts w:ascii="Georgia" w:hAnsi="Georgia"/>
              </w:rPr>
              <w:t xml:space="preserve">     </w:t>
            </w:r>
          </w:p>
          <w:p w:rsidR="001958AC" w:rsidRPr="00FE4476" w:rsidRDefault="001958AC" w:rsidP="0058597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7AB787F0" wp14:editId="6DE70456">
                  <wp:extent cx="1200150" cy="124777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Camping </w:t>
            </w:r>
            <w:r w:rsidR="00585975" w:rsidRPr="00FE4476">
              <w:rPr>
                <w:rFonts w:ascii="Georgia" w:hAnsi="Georgia"/>
                <w:b/>
                <w:sz w:val="28"/>
                <w:szCs w:val="28"/>
              </w:rPr>
              <w:t>T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oolbox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Duct tape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Work gloves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Bunge cords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Trash bags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Rope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Small broom and dustpan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Extra batteries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First aid kit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Insect repellant</w:t>
            </w:r>
          </w:p>
        </w:tc>
        <w:tc>
          <w:tcPr>
            <w:tcW w:w="216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529E44B6" wp14:editId="1CBEE27F">
                  <wp:extent cx="1162050" cy="1247775"/>
                  <wp:effectExtent l="0" t="0" r="0" b="9525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CB0232" w:rsidRPr="00FE4476" w:rsidRDefault="00CB0232" w:rsidP="002D31CF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 xml:space="preserve">Safety 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Whistle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Compass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Cell phone  (verify if campsite is within cell phone range)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proofErr w:type="spellStart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Walkie</w:t>
            </w:r>
            <w:proofErr w:type="spellEnd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 xml:space="preserve"> talkie – great for kids or if campsite is outside of cell phone range</w:t>
            </w:r>
          </w:p>
        </w:tc>
        <w:tc>
          <w:tcPr>
            <w:tcW w:w="2520" w:type="dxa"/>
            <w:gridSpan w:val="2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6203D696" wp14:editId="484C1807">
                  <wp:extent cx="1390650" cy="1419225"/>
                  <wp:effectExtent l="0" t="0" r="0" b="9525"/>
                  <wp:docPr id="22" name="Picture 22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Campsite Comfort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Chairs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Stools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Games and pass time activities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Blankets and pillows</w:t>
            </w:r>
          </w:p>
        </w:tc>
        <w:tc>
          <w:tcPr>
            <w:tcW w:w="2610" w:type="dxa"/>
            <w:gridSpan w:val="3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BE0379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2A428EB9" wp14:editId="566A224D">
                  <wp:extent cx="1581150" cy="1504950"/>
                  <wp:effectExtent l="0" t="0" r="0" b="0"/>
                  <wp:docPr id="23" name="Picture 23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</w:tc>
        <w:tc>
          <w:tcPr>
            <w:tcW w:w="2790" w:type="dxa"/>
            <w:gridSpan w:val="2"/>
          </w:tcPr>
          <w:p w:rsidR="00585975" w:rsidRPr="00FE4476" w:rsidRDefault="00CB0232" w:rsidP="0058597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Cooking Gear</w:t>
            </w:r>
          </w:p>
          <w:p w:rsidR="00585975" w:rsidRPr="00FE4476" w:rsidRDefault="00585975" w:rsidP="00585975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 stove and fuel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Grill, lighter fluid, charcoal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pots and pans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utensils – serving spoons, spatula, knives, etc.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Can opener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Camping coffee pot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Dining ware for each camper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 xml:space="preserve"> 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– plates, cups, bowls, </w:t>
            </w:r>
            <w:proofErr w:type="spellStart"/>
            <w:r w:rsidRPr="00FE4476">
              <w:rPr>
                <w:rFonts w:ascii="Georgia" w:eastAsia="Times New Roman" w:hAnsi="Georgia" w:cs="Times New Roman"/>
                <w:color w:val="333333"/>
              </w:rPr>
              <w:t>knive</w:t>
            </w:r>
            <w:proofErr w:type="spellEnd"/>
            <w:r w:rsidRPr="00FE4476">
              <w:rPr>
                <w:rFonts w:ascii="Georgia" w:eastAsia="Times New Roman" w:hAnsi="Georgia" w:cs="Times New Roman"/>
                <w:color w:val="333333"/>
              </w:rPr>
              <w:t>/fork/spoon</w:t>
            </w:r>
          </w:p>
        </w:tc>
        <w:tc>
          <w:tcPr>
            <w:tcW w:w="2160" w:type="dxa"/>
            <w:gridSpan w:val="2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40B2CEAC" wp14:editId="26AF6923">
                  <wp:extent cx="1257300" cy="1133475"/>
                  <wp:effectExtent l="0" t="0" r="0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CB0232" w:rsidRPr="00FE4476" w:rsidRDefault="00CB0232" w:rsidP="00F009FE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lastRenderedPageBreak/>
              <w:t>Kitchen Supplies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Paper towels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Basin for washing dishes and cookware – large plastic pan works well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Dishwashing detergent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Dishrag, sponge, scrubber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 towels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Trash bags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Foil – go with the heavy duty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  <w:b w:val="0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Plastic wrap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Zip lock bags</w:t>
            </w:r>
            <w:r w:rsidRPr="00FE4476">
              <w:rPr>
                <w:rFonts w:ascii="Georgia" w:hAnsi="Georgia"/>
              </w:rPr>
              <w:t xml:space="preserve">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32613696" wp14:editId="5677EE49">
                  <wp:extent cx="1362075" cy="1095375"/>
                  <wp:effectExtent l="0" t="0" r="9525" b="9525"/>
                  <wp:docPr id="20" name="Picture 20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Food 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Groceries for all meals planned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Bread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Sandwich meat and cheese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Peanut butter and jelly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Fresh fruits and vegetables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Beverages – hot and cold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Condiments—salt, pepper, sugar, mustard, ketchup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Campfire snacks – the makings for </w:t>
            </w:r>
            <w:proofErr w:type="spellStart"/>
            <w:r w:rsidRPr="00FE4476">
              <w:rPr>
                <w:rFonts w:ascii="Georgia" w:hAnsi="Georgia"/>
              </w:rPr>
              <w:t>smores</w:t>
            </w:r>
            <w:proofErr w:type="spellEnd"/>
            <w:r w:rsidRPr="00FE4476">
              <w:rPr>
                <w:rFonts w:ascii="Georgia" w:hAnsi="Georgia"/>
              </w:rPr>
              <w:t>, popcorn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Sticks or wire coat hangers for roasting the marshmallows</w:t>
            </w:r>
          </w:p>
          <w:p w:rsidR="00CB0232" w:rsidRPr="00FE4476" w:rsidRDefault="00CB0232" w:rsidP="00585975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Water – a gallon for each camper per day unless you know for sure </w:t>
            </w:r>
            <w:r w:rsidR="00585975" w:rsidRPr="00FE4476">
              <w:rPr>
                <w:rFonts w:ascii="Georgia" w:hAnsi="Georgia"/>
              </w:rPr>
              <w:t xml:space="preserve">drinking </w:t>
            </w:r>
            <w:r w:rsidRPr="00FE4476">
              <w:rPr>
                <w:rFonts w:ascii="Georgia" w:hAnsi="Georgia"/>
              </w:rPr>
              <w:t>water is available at the campsite</w:t>
            </w:r>
          </w:p>
          <w:p w:rsidR="00BE0379" w:rsidRPr="00FE4476" w:rsidRDefault="00BE0379" w:rsidP="00BE03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585975" w:rsidRPr="00FE4476" w:rsidRDefault="00585975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51FD3F89" wp14:editId="7B7B3C83">
                  <wp:extent cx="1162050" cy="790575"/>
                  <wp:effectExtent l="0" t="0" r="0" b="9525"/>
                  <wp:docPr id="21" name="Picture 21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Toiletries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Toothbrush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toothpaste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Bath towels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washcloths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Soap – in plastic container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Deodorant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Shampoo &amp; conditioner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Comb and brush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Razor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shaving cream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Female hygiene products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Sunscreen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Lotions and lip balm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Mirror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Medications – aspirin, ibuprofen, anti-itch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Prescriptions</w:t>
            </w:r>
            <w:r w:rsidRPr="00FE4476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585975" w:rsidRPr="00FE4476" w:rsidRDefault="00585975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41CD7450" wp14:editId="01F3EB52">
                  <wp:extent cx="1152525" cy="1104900"/>
                  <wp:effectExtent l="0" t="0" r="9525" b="0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77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Have a wonderful time on your camping trip!</w:t>
            </w:r>
          </w:p>
        </w:tc>
      </w:tr>
      <w:tr w:rsidR="00CB0232" w:rsidRPr="00FE4476" w:rsidTr="00D669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05975C7E" wp14:editId="1AC40DFE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6203D4" w:rsidRDefault="006203D4"/>
    <w:p w:rsidR="006203D4" w:rsidRDefault="006203D4"/>
    <w:sectPr w:rsidR="006203D4" w:rsidSect="00331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9D2"/>
    <w:multiLevelType w:val="hybridMultilevel"/>
    <w:tmpl w:val="C914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7C2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C578FE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46E6"/>
    <w:multiLevelType w:val="hybridMultilevel"/>
    <w:tmpl w:val="41C46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5213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A5439F6"/>
    <w:multiLevelType w:val="hybridMultilevel"/>
    <w:tmpl w:val="9DC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C17F0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BB11B6B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FD316CE"/>
    <w:multiLevelType w:val="hybridMultilevel"/>
    <w:tmpl w:val="3DF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8E6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213C0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358AB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C5A41F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C04728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4170B2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6B30"/>
    <w:multiLevelType w:val="hybridMultilevel"/>
    <w:tmpl w:val="AE7C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3751737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74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F5C8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C116759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79B6"/>
    <w:multiLevelType w:val="hybridMultilevel"/>
    <w:tmpl w:val="0EA8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5"/>
  </w:num>
  <w:num w:numId="5">
    <w:abstractNumId w:val="21"/>
  </w:num>
  <w:num w:numId="6">
    <w:abstractNumId w:val="24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3"/>
  </w:num>
  <w:num w:numId="12">
    <w:abstractNumId w:val="31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8"/>
  </w:num>
  <w:num w:numId="24">
    <w:abstractNumId w:val="30"/>
  </w:num>
  <w:num w:numId="25">
    <w:abstractNumId w:val="9"/>
  </w:num>
  <w:num w:numId="26">
    <w:abstractNumId w:val="22"/>
  </w:num>
  <w:num w:numId="27">
    <w:abstractNumId w:val="1"/>
  </w:num>
  <w:num w:numId="28">
    <w:abstractNumId w:val="17"/>
  </w:num>
  <w:num w:numId="29">
    <w:abstractNumId w:val="19"/>
  </w:num>
  <w:num w:numId="30">
    <w:abstractNumId w:val="2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021510"/>
    <w:rsid w:val="000E3E0F"/>
    <w:rsid w:val="00112149"/>
    <w:rsid w:val="001958AC"/>
    <w:rsid w:val="001C2E77"/>
    <w:rsid w:val="002A7AC1"/>
    <w:rsid w:val="002D31CF"/>
    <w:rsid w:val="003319BD"/>
    <w:rsid w:val="00335D8E"/>
    <w:rsid w:val="003536D7"/>
    <w:rsid w:val="003D367D"/>
    <w:rsid w:val="004239C5"/>
    <w:rsid w:val="00464A38"/>
    <w:rsid w:val="005317D0"/>
    <w:rsid w:val="00585975"/>
    <w:rsid w:val="00587207"/>
    <w:rsid w:val="005E7CE0"/>
    <w:rsid w:val="006203D4"/>
    <w:rsid w:val="006B4B60"/>
    <w:rsid w:val="007A2BC5"/>
    <w:rsid w:val="008C1F52"/>
    <w:rsid w:val="008C267D"/>
    <w:rsid w:val="009766C3"/>
    <w:rsid w:val="00A07AFA"/>
    <w:rsid w:val="00AC1BAD"/>
    <w:rsid w:val="00B44778"/>
    <w:rsid w:val="00B93DA8"/>
    <w:rsid w:val="00BE0379"/>
    <w:rsid w:val="00C52ABE"/>
    <w:rsid w:val="00C84EAD"/>
    <w:rsid w:val="00C96D01"/>
    <w:rsid w:val="00CB0232"/>
    <w:rsid w:val="00D669B2"/>
    <w:rsid w:val="00E86A8F"/>
    <w:rsid w:val="00FC3811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  <w:style w:type="table" w:styleId="ColorfulGrid-Accent1">
    <w:name w:val="Colorful Grid Accent 1"/>
    <w:basedOn w:val="TableNormal"/>
    <w:uiPriority w:val="73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4">
    <w:name w:val="Colorful List Accent 4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">
    <w:name w:val="Colorful List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2-Accent1">
    <w:name w:val="Medium Grid 2 Accent 1"/>
    <w:basedOn w:val="TableNormal"/>
    <w:uiPriority w:val="68"/>
    <w:rsid w:val="00D669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  <w:style w:type="table" w:styleId="ColorfulGrid-Accent1">
    <w:name w:val="Colorful Grid Accent 1"/>
    <w:basedOn w:val="TableNormal"/>
    <w:uiPriority w:val="73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4">
    <w:name w:val="Colorful List Accent 4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">
    <w:name w:val="Colorful List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2-Accent1">
    <w:name w:val="Medium Grid 2 Accent 1"/>
    <w:basedOn w:val="TableNormal"/>
    <w:uiPriority w:val="68"/>
    <w:rsid w:val="00D669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7075-7262-4C40-8F91-186CB68E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2</cp:revision>
  <cp:lastPrinted>2014-09-25T01:32:00Z</cp:lastPrinted>
  <dcterms:created xsi:type="dcterms:W3CDTF">2014-09-25T01:40:00Z</dcterms:created>
  <dcterms:modified xsi:type="dcterms:W3CDTF">2014-09-25T01:40:00Z</dcterms:modified>
</cp:coreProperties>
</file>